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946581" w:rsidRDefault="00946581" w:rsidP="0082742B">
      <w:pPr>
        <w:tabs>
          <w:tab w:val="left" w:leader="dot" w:pos="8501"/>
        </w:tabs>
        <w:spacing w:before="278" w:line="360" w:lineRule="auto"/>
        <w:jc w:val="center"/>
        <w:rPr>
          <w:b/>
          <w:sz w:val="24"/>
          <w:szCs w:val="24"/>
        </w:rPr>
      </w:pPr>
    </w:p>
    <w:p w:rsidR="006714F1" w:rsidRDefault="00824CDE" w:rsidP="0082742B">
      <w:pPr>
        <w:tabs>
          <w:tab w:val="left" w:leader="dot" w:pos="8501"/>
        </w:tabs>
        <w:spacing w:before="278" w:line="360" w:lineRule="auto"/>
        <w:jc w:val="center"/>
        <w:rPr>
          <w:b/>
          <w:sz w:val="24"/>
          <w:szCs w:val="24"/>
        </w:rPr>
      </w:pPr>
      <w:r w:rsidRPr="0082742B">
        <w:rPr>
          <w:b/>
          <w:sz w:val="24"/>
          <w:szCs w:val="24"/>
        </w:rPr>
        <w:t xml:space="preserve">KARTA OCENY OPERACJI ZGODNIE Z KRYTERIAMI LOKALNYMI </w:t>
      </w:r>
    </w:p>
    <w:p w:rsidR="0082742B" w:rsidRPr="0082742B" w:rsidRDefault="0082742B" w:rsidP="006714F1">
      <w:pPr>
        <w:tabs>
          <w:tab w:val="left" w:leader="dot" w:pos="8501"/>
        </w:tabs>
        <w:spacing w:line="360" w:lineRule="auto"/>
        <w:jc w:val="center"/>
        <w:rPr>
          <w:b/>
          <w:sz w:val="24"/>
          <w:szCs w:val="24"/>
        </w:rPr>
      </w:pPr>
      <w:r w:rsidRPr="0082742B">
        <w:rPr>
          <w:b/>
          <w:sz w:val="24"/>
          <w:szCs w:val="24"/>
        </w:rPr>
        <w:t>DLA DZIAŁANIA –</w:t>
      </w:r>
      <w:r w:rsidR="00955400">
        <w:rPr>
          <w:b/>
          <w:color w:val="FF0000"/>
          <w:sz w:val="24"/>
          <w:szCs w:val="24"/>
        </w:rPr>
        <w:t xml:space="preserve"> </w:t>
      </w:r>
      <w:r w:rsidR="00955400" w:rsidRPr="00955400">
        <w:rPr>
          <w:b/>
          <w:sz w:val="24"/>
          <w:szCs w:val="24"/>
        </w:rPr>
        <w:t>OPERACJE</w:t>
      </w:r>
      <w:r w:rsidRPr="0082742B">
        <w:rPr>
          <w:b/>
          <w:sz w:val="24"/>
          <w:szCs w:val="24"/>
        </w:rPr>
        <w:t xml:space="preserve"> </w:t>
      </w:r>
      <w:r w:rsidR="00031076">
        <w:rPr>
          <w:b/>
          <w:sz w:val="24"/>
          <w:szCs w:val="24"/>
        </w:rPr>
        <w:t>WŁASNE</w:t>
      </w:r>
    </w:p>
    <w:p w:rsidR="004F2D96" w:rsidRPr="00FA7688" w:rsidRDefault="004F2D96" w:rsidP="004F2D96">
      <w:pPr>
        <w:widowControl/>
        <w:suppressAutoHyphens w:val="0"/>
        <w:autoSpaceDN w:val="0"/>
        <w:adjustRightInd w:val="0"/>
        <w:spacing w:line="360" w:lineRule="auto"/>
        <w:rPr>
          <w:sz w:val="22"/>
          <w:szCs w:val="22"/>
          <w:lang w:eastAsia="pl-PL"/>
        </w:rPr>
      </w:pPr>
      <w:r>
        <w:rPr>
          <w:sz w:val="22"/>
          <w:szCs w:val="22"/>
          <w:lang w:eastAsia="pl-PL"/>
        </w:rPr>
        <w:t xml:space="preserve">Nr wniosku: </w:t>
      </w:r>
    </w:p>
    <w:p w:rsidR="004F2D96" w:rsidRPr="00FA7688" w:rsidRDefault="004F2D96" w:rsidP="004F2D96">
      <w:pPr>
        <w:widowControl/>
        <w:suppressAutoHyphens w:val="0"/>
        <w:autoSpaceDN w:val="0"/>
        <w:adjustRightInd w:val="0"/>
        <w:spacing w:line="360" w:lineRule="auto"/>
        <w:rPr>
          <w:sz w:val="24"/>
          <w:szCs w:val="24"/>
          <w:lang w:eastAsia="pl-PL"/>
        </w:rPr>
      </w:pPr>
      <w:r w:rsidRPr="00FA7688">
        <w:rPr>
          <w:sz w:val="22"/>
          <w:szCs w:val="22"/>
          <w:lang w:eastAsia="pl-PL"/>
        </w:rPr>
        <w:t>Podmiot składający wniosek</w:t>
      </w:r>
      <w:r w:rsidRPr="00FA7688">
        <w:rPr>
          <w:sz w:val="24"/>
          <w:szCs w:val="24"/>
          <w:lang w:eastAsia="pl-PL"/>
        </w:rPr>
        <w:t>:</w:t>
      </w:r>
    </w:p>
    <w:p w:rsidR="0092653F" w:rsidRDefault="004F2D96" w:rsidP="0009629F">
      <w:pPr>
        <w:widowControl/>
        <w:suppressAutoHyphens w:val="0"/>
        <w:autoSpaceDN w:val="0"/>
        <w:adjustRightInd w:val="0"/>
        <w:spacing w:line="360" w:lineRule="auto"/>
        <w:rPr>
          <w:sz w:val="22"/>
          <w:szCs w:val="22"/>
          <w:lang w:eastAsia="pl-PL"/>
        </w:rPr>
      </w:pPr>
      <w:r w:rsidRPr="00FA7688">
        <w:rPr>
          <w:sz w:val="22"/>
          <w:szCs w:val="22"/>
          <w:lang w:eastAsia="pl-PL"/>
        </w:rPr>
        <w:t>Nazwa operacji:</w:t>
      </w:r>
    </w:p>
    <w:p w:rsidR="00261AA9" w:rsidRDefault="00261AA9" w:rsidP="0009629F">
      <w:pPr>
        <w:widowControl/>
        <w:suppressAutoHyphens w:val="0"/>
        <w:autoSpaceDN w:val="0"/>
        <w:adjustRightInd w:val="0"/>
        <w:spacing w:line="360" w:lineRule="auto"/>
        <w:rPr>
          <w:sz w:val="24"/>
          <w:szCs w:val="24"/>
          <w:lang w:eastAsia="pl-PL"/>
        </w:rPr>
      </w:pPr>
    </w:p>
    <w:tbl>
      <w:tblPr>
        <w:tblW w:w="9582" w:type="dxa"/>
        <w:jc w:val="center"/>
        <w:tblInd w:w="-216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6463"/>
        <w:gridCol w:w="1560"/>
        <w:gridCol w:w="1559"/>
      </w:tblGrid>
      <w:tr w:rsidR="00946581" w:rsidRPr="00ED693E" w:rsidTr="00946581">
        <w:trPr>
          <w:trHeight w:val="964"/>
          <w:jc w:val="center"/>
        </w:trPr>
        <w:tc>
          <w:tcPr>
            <w:tcW w:w="6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46581" w:rsidRPr="00ED693E" w:rsidRDefault="00946581" w:rsidP="00193920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 w:rsidRPr="00ED693E">
              <w:rPr>
                <w:b/>
                <w:sz w:val="22"/>
                <w:szCs w:val="22"/>
              </w:rPr>
              <w:t>Kryterium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46581" w:rsidRPr="00ED693E" w:rsidRDefault="00946581" w:rsidP="00193920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Maksymalna l</w:t>
            </w:r>
            <w:r w:rsidRPr="00ED693E">
              <w:rPr>
                <w:b/>
                <w:sz w:val="22"/>
                <w:szCs w:val="22"/>
              </w:rPr>
              <w:t>iczba punktów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46581" w:rsidRPr="00ED693E" w:rsidRDefault="00946581" w:rsidP="00193920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 w:rsidRPr="00ED693E">
              <w:rPr>
                <w:b/>
                <w:sz w:val="22"/>
                <w:szCs w:val="22"/>
              </w:rPr>
              <w:t>Liczba przyznanych punktów</w:t>
            </w:r>
          </w:p>
        </w:tc>
      </w:tr>
      <w:tr w:rsidR="00946581" w:rsidRPr="00ED693E" w:rsidTr="00946581">
        <w:trPr>
          <w:trHeight w:val="737"/>
          <w:jc w:val="center"/>
        </w:trPr>
        <w:tc>
          <w:tcPr>
            <w:tcW w:w="6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rFonts w:eastAsia="Times New Roman"/>
                <w:color w:val="000000"/>
                <w:sz w:val="20"/>
                <w:szCs w:val="20"/>
              </w:rPr>
            </w:pPr>
            <w:r w:rsidRPr="00ED693E">
              <w:rPr>
                <w:rFonts w:eastAsia="Times New Roman"/>
                <w:color w:val="000000"/>
                <w:sz w:val="20"/>
                <w:szCs w:val="20"/>
              </w:rPr>
              <w:t>Wnioskodawcą jest organizacja pozarządowa</w:t>
            </w:r>
            <w:r>
              <w:rPr>
                <w:rFonts w:eastAsia="Times New Roman"/>
                <w:color w:val="000000"/>
                <w:sz w:val="20"/>
                <w:szCs w:val="20"/>
              </w:rPr>
              <w:t>:</w:t>
            </w:r>
          </w:p>
          <w:p w:rsidR="00946581" w:rsidRPr="00ED693E" w:rsidRDefault="00946581" w:rsidP="00193920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tak – 3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946581" w:rsidRPr="00ED693E" w:rsidRDefault="00946581" w:rsidP="00193920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rFonts w:eastAsia="Times New Roman"/>
                <w:color w:val="000000"/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nie – 0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Default"/>
              <w:snapToGrid w:val="0"/>
              <w:rPr>
                <w:sz w:val="20"/>
                <w:szCs w:val="20"/>
              </w:rPr>
            </w:pPr>
          </w:p>
          <w:p w:rsidR="00946581" w:rsidRPr="00ED693E" w:rsidRDefault="00946581" w:rsidP="00193920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  <w:tr w:rsidR="00946581" w:rsidRPr="00ED693E" w:rsidTr="00946581">
        <w:trPr>
          <w:trHeight w:val="892"/>
          <w:jc w:val="center"/>
        </w:trPr>
        <w:tc>
          <w:tcPr>
            <w:tcW w:w="6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Pr="006F3132" w:rsidRDefault="00946581" w:rsidP="00193920">
            <w:r w:rsidRPr="006F3132">
              <w:t>Operacja zakłada wykorzystanie  lokalnego potencjału zbudowanego na bazie  wcześniejszych projektów zrealizowanych ze środków otrzymanych za pośrednictwem LGD „Zapiecek”:</w:t>
            </w:r>
          </w:p>
          <w:p w:rsidR="00946581" w:rsidRPr="006F3132" w:rsidRDefault="00946581" w:rsidP="00193920">
            <w:r w:rsidRPr="006F3132">
              <w:t xml:space="preserve">tak – 2 </w:t>
            </w:r>
            <w:proofErr w:type="spellStart"/>
            <w:r w:rsidRPr="006F3132">
              <w:t>pkt</w:t>
            </w:r>
            <w:proofErr w:type="spellEnd"/>
          </w:p>
          <w:p w:rsidR="00946581" w:rsidRPr="00ED693E" w:rsidRDefault="00946581" w:rsidP="00193920">
            <w:r w:rsidRPr="006F3132">
              <w:t xml:space="preserve">nie – 0 </w:t>
            </w:r>
            <w:proofErr w:type="spellStart"/>
            <w:r w:rsidRPr="006F3132">
              <w:t>pkt</w:t>
            </w:r>
            <w:proofErr w:type="spellEnd"/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                </w:t>
            </w:r>
          </w:p>
          <w:p w:rsidR="00946581" w:rsidRDefault="00946581" w:rsidP="00193920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jc w:val="center"/>
              <w:rPr>
                <w:sz w:val="20"/>
                <w:szCs w:val="20"/>
              </w:rPr>
            </w:pPr>
          </w:p>
          <w:p w:rsidR="00946581" w:rsidRPr="00ED693E" w:rsidRDefault="00946581" w:rsidP="00193920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jc w:val="center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46581" w:rsidRPr="00ED693E" w:rsidRDefault="00946581" w:rsidP="00193920"/>
        </w:tc>
      </w:tr>
      <w:tr w:rsidR="00946581" w:rsidRPr="00ED693E" w:rsidTr="00946581">
        <w:trPr>
          <w:trHeight w:val="964"/>
          <w:jc w:val="center"/>
        </w:trPr>
        <w:tc>
          <w:tcPr>
            <w:tcW w:w="64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Default"/>
              <w:snapToGrid w:val="0"/>
              <w:rPr>
                <w:i/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Operacja  bazuje na wykorzystaniu lokalnego potencjału </w:t>
            </w:r>
          </w:p>
          <w:p w:rsidR="00946581" w:rsidRPr="00ED693E" w:rsidRDefault="00946581" w:rsidP="00193920">
            <w:r w:rsidRPr="00ED693E">
              <w:t>(dziedzictwo kulturowo-historyczne/dziedzictwo przyrodnicze)</w:t>
            </w:r>
            <w:r>
              <w:t>:</w:t>
            </w:r>
          </w:p>
          <w:p w:rsidR="00946581" w:rsidRPr="00ED693E" w:rsidRDefault="00946581" w:rsidP="00193920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tak – 3</w:t>
            </w:r>
            <w:r w:rsidRPr="00ED693E">
              <w:rPr>
                <w:sz w:val="20"/>
                <w:szCs w:val="20"/>
              </w:rPr>
              <w:t xml:space="preserve">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  <w:p w:rsidR="00946581" w:rsidRPr="00ED693E" w:rsidRDefault="00946581" w:rsidP="00193920">
            <w:pPr>
              <w:pStyle w:val="Default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nie – 0 </w:t>
            </w:r>
            <w:proofErr w:type="spellStart"/>
            <w:r w:rsidRPr="00ED693E">
              <w:rPr>
                <w:sz w:val="20"/>
                <w:szCs w:val="20"/>
              </w:rPr>
              <w:t>pkt</w:t>
            </w:r>
            <w:proofErr w:type="spellEnd"/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</w:p>
          <w:p w:rsidR="00946581" w:rsidRDefault="00946581" w:rsidP="00193920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</w:p>
          <w:p w:rsidR="00946581" w:rsidRPr="00ED693E" w:rsidRDefault="00946581" w:rsidP="00193920">
            <w:pPr>
              <w:pStyle w:val="Standard"/>
              <w:snapToGrid w:val="0"/>
              <w:jc w:val="center"/>
              <w:rPr>
                <w:strike/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3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Standard"/>
              <w:snapToGrid w:val="0"/>
            </w:pPr>
          </w:p>
        </w:tc>
      </w:tr>
      <w:tr w:rsidR="00946581" w:rsidRPr="00ED693E" w:rsidTr="00946581">
        <w:trPr>
          <w:trHeight w:val="415"/>
          <w:jc w:val="center"/>
        </w:trPr>
        <w:tc>
          <w:tcPr>
            <w:tcW w:w="64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Default="00946581" w:rsidP="00193920">
            <w:pPr>
              <w:pStyle w:val="Default"/>
              <w:snapToGrid w:val="0"/>
              <w:rPr>
                <w:rFonts w:eastAsia="Calibri"/>
                <w:sz w:val="20"/>
                <w:szCs w:val="20"/>
              </w:rPr>
            </w:pPr>
            <w:r w:rsidRPr="001D639F">
              <w:rPr>
                <w:rFonts w:eastAsia="Calibri"/>
                <w:sz w:val="20"/>
                <w:szCs w:val="20"/>
              </w:rPr>
              <w:t>W</w:t>
            </w:r>
            <w:r>
              <w:rPr>
                <w:rFonts w:eastAsia="Calibri"/>
                <w:sz w:val="20"/>
                <w:szCs w:val="20"/>
              </w:rPr>
              <w:t xml:space="preserve"> budżecie </w:t>
            </w:r>
            <w:r w:rsidRPr="001D639F">
              <w:rPr>
                <w:rFonts w:eastAsia="Calibri"/>
                <w:sz w:val="20"/>
                <w:szCs w:val="20"/>
              </w:rPr>
              <w:t xml:space="preserve">wskazano wkład </w:t>
            </w:r>
            <w:r>
              <w:rPr>
                <w:rFonts w:eastAsia="Calibri"/>
                <w:sz w:val="20"/>
                <w:szCs w:val="20"/>
              </w:rPr>
              <w:t xml:space="preserve">własny </w:t>
            </w:r>
            <w:r w:rsidRPr="001D639F">
              <w:rPr>
                <w:rFonts w:eastAsia="Calibri"/>
                <w:sz w:val="20"/>
                <w:szCs w:val="20"/>
              </w:rPr>
              <w:t>finansowy</w:t>
            </w:r>
            <w:r>
              <w:rPr>
                <w:rFonts w:eastAsia="Calibri"/>
                <w:sz w:val="20"/>
                <w:szCs w:val="20"/>
              </w:rPr>
              <w:t>:</w:t>
            </w:r>
          </w:p>
          <w:p w:rsidR="00946581" w:rsidRDefault="00946581" w:rsidP="00193920">
            <w:pPr>
              <w:pStyle w:val="Default"/>
              <w:snapToGrid w:val="0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 2% - 0 </w:t>
            </w:r>
            <w:proofErr w:type="spellStart"/>
            <w:r>
              <w:rPr>
                <w:rFonts w:eastAsia="Calibri"/>
                <w:sz w:val="20"/>
                <w:szCs w:val="20"/>
              </w:rPr>
              <w:t>pkt</w:t>
            </w:r>
            <w:proofErr w:type="spellEnd"/>
          </w:p>
          <w:p w:rsidR="00946581" w:rsidRDefault="00946581" w:rsidP="00193920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2,01% - 3% - 3 </w:t>
            </w:r>
            <w:proofErr w:type="spellStart"/>
            <w:r>
              <w:rPr>
                <w:sz w:val="20"/>
                <w:szCs w:val="20"/>
              </w:rPr>
              <w:t>pkt</w:t>
            </w:r>
            <w:proofErr w:type="spellEnd"/>
          </w:p>
          <w:p w:rsidR="00946581" w:rsidRPr="00ED693E" w:rsidRDefault="00946581" w:rsidP="00193920">
            <w:pPr>
              <w:pStyle w:val="Standard"/>
              <w:tabs>
                <w:tab w:val="left" w:pos="2010"/>
              </w:tabs>
              <w:snapToGrid w:val="0"/>
              <w:spacing w:line="10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Powyżej 3% - 5 </w:t>
            </w:r>
            <w:proofErr w:type="spellStart"/>
            <w:r>
              <w:rPr>
                <w:sz w:val="20"/>
                <w:szCs w:val="20"/>
              </w:rPr>
              <w:t>pkt</w:t>
            </w:r>
            <w:proofErr w:type="spellEnd"/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Default="00946581" w:rsidP="00193920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</w:p>
          <w:p w:rsidR="00946581" w:rsidRPr="00ED693E" w:rsidRDefault="00946581" w:rsidP="00193920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Standard"/>
              <w:snapToGrid w:val="0"/>
            </w:pPr>
          </w:p>
        </w:tc>
      </w:tr>
      <w:tr w:rsidR="00946581" w:rsidRPr="00ED693E" w:rsidTr="00946581">
        <w:trPr>
          <w:trHeight w:val="1673"/>
          <w:jc w:val="center"/>
        </w:trPr>
        <w:tc>
          <w:tcPr>
            <w:tcW w:w="64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Standard"/>
              <w:snapToGrid w:val="0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W budżecie projektu zaplanowano działania informujące i promujące o dofinansowaniu ze środków LGD „Zapiecek”:</w:t>
            </w:r>
          </w:p>
          <w:p w:rsidR="00946581" w:rsidRPr="00ED693E" w:rsidRDefault="00946581" w:rsidP="00193920">
            <w:pPr>
              <w:pStyle w:val="Standard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Punkty przyznaje się za wykorzystane sposoby informacji (kanały):</w:t>
            </w:r>
          </w:p>
          <w:p w:rsidR="00946581" w:rsidRPr="00ED693E" w:rsidRDefault="00946581" w:rsidP="00193920">
            <w:pPr>
              <w:pStyle w:val="Standard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- artykuły w lokalnej prasie 1 pkt.</w:t>
            </w:r>
          </w:p>
          <w:p w:rsidR="00946581" w:rsidRPr="00ED693E" w:rsidRDefault="00946581" w:rsidP="00193920">
            <w:pPr>
              <w:pStyle w:val="Standard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- strona internetowa beneficjenta/media internetowe 1 pkt.</w:t>
            </w:r>
          </w:p>
          <w:p w:rsidR="00946581" w:rsidRDefault="00946581" w:rsidP="00193920">
            <w:pPr>
              <w:pStyle w:val="Standard"/>
              <w:snapToGrid w:val="0"/>
              <w:spacing w:line="100" w:lineRule="atLeast"/>
              <w:rPr>
                <w:rFonts w:eastAsia="Calibri"/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 xml:space="preserve">- </w:t>
            </w:r>
            <w:r w:rsidRPr="006C65A5">
              <w:rPr>
                <w:rFonts w:eastAsia="Calibri"/>
                <w:sz w:val="20"/>
                <w:szCs w:val="20"/>
              </w:rPr>
              <w:t xml:space="preserve">tablica informująca o dofinansowaniu - 2 </w:t>
            </w:r>
            <w:proofErr w:type="spellStart"/>
            <w:r w:rsidRPr="006C65A5">
              <w:rPr>
                <w:rFonts w:eastAsia="Calibri"/>
                <w:sz w:val="20"/>
                <w:szCs w:val="20"/>
              </w:rPr>
              <w:t>pkt</w:t>
            </w:r>
            <w:proofErr w:type="spellEnd"/>
          </w:p>
          <w:p w:rsidR="00946581" w:rsidRPr="00ED693E" w:rsidRDefault="00946581" w:rsidP="00193920">
            <w:pPr>
              <w:pStyle w:val="Standard"/>
              <w:snapToGrid w:val="0"/>
              <w:spacing w:line="100" w:lineRule="atLeast"/>
              <w:rPr>
                <w:rFonts w:eastAsia="Times New Roman"/>
                <w:color w:val="000000"/>
                <w:sz w:val="20"/>
                <w:szCs w:val="20"/>
              </w:rPr>
            </w:pPr>
            <w:r w:rsidRPr="00ED693E">
              <w:rPr>
                <w:rFonts w:eastAsia="Times New Roman"/>
                <w:color w:val="000000"/>
                <w:sz w:val="20"/>
                <w:szCs w:val="20"/>
              </w:rPr>
              <w:t>- inne 1 pkt.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Default="00946581" w:rsidP="00193920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</w:p>
          <w:p w:rsidR="00946581" w:rsidRDefault="00946581" w:rsidP="00193920">
            <w:pPr>
              <w:pStyle w:val="Standard"/>
              <w:snapToGrid w:val="0"/>
              <w:rPr>
                <w:sz w:val="20"/>
                <w:szCs w:val="20"/>
              </w:rPr>
            </w:pPr>
          </w:p>
          <w:p w:rsidR="00946581" w:rsidRDefault="00946581" w:rsidP="00193920">
            <w:pPr>
              <w:pStyle w:val="Standard"/>
              <w:snapToGrid w:val="0"/>
              <w:rPr>
                <w:sz w:val="20"/>
                <w:szCs w:val="20"/>
              </w:rPr>
            </w:pPr>
          </w:p>
          <w:p w:rsidR="00946581" w:rsidRPr="00ED693E" w:rsidRDefault="00946581" w:rsidP="00193920">
            <w:pPr>
              <w:pStyle w:val="Standard"/>
              <w:snapToGrid w:val="0"/>
              <w:jc w:val="center"/>
              <w:rPr>
                <w:sz w:val="20"/>
                <w:szCs w:val="20"/>
              </w:rPr>
            </w:pPr>
            <w:r w:rsidRPr="00ED693E">
              <w:rPr>
                <w:sz w:val="20"/>
                <w:szCs w:val="20"/>
              </w:rPr>
              <w:t>5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Standard"/>
              <w:snapToGrid w:val="0"/>
            </w:pPr>
          </w:p>
        </w:tc>
      </w:tr>
      <w:tr w:rsidR="00946581" w:rsidRPr="00ED693E" w:rsidTr="00946581">
        <w:trPr>
          <w:trHeight w:val="964"/>
          <w:jc w:val="center"/>
        </w:trPr>
        <w:tc>
          <w:tcPr>
            <w:tcW w:w="64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Default="00946581" w:rsidP="00193920">
            <w:pPr>
              <w:pStyle w:val="Default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</w:t>
            </w:r>
            <w:r w:rsidRPr="00ED693E">
              <w:rPr>
                <w:sz w:val="20"/>
                <w:szCs w:val="20"/>
              </w:rPr>
              <w:t xml:space="preserve">iczba organizacji z którymi się spotkają </w:t>
            </w:r>
            <w:r>
              <w:rPr>
                <w:sz w:val="20"/>
                <w:szCs w:val="20"/>
              </w:rPr>
              <w:t xml:space="preserve">podczas wyjazdu studyjnego </w:t>
            </w:r>
            <w:r w:rsidRPr="00ED693E">
              <w:rPr>
                <w:sz w:val="20"/>
                <w:szCs w:val="20"/>
              </w:rPr>
              <w:t>lub liczbę miejsc, które odwiedzą w celu poznania dobrych praktyk</w:t>
            </w:r>
          </w:p>
          <w:p w:rsidR="00946581" w:rsidRPr="00ED693E" w:rsidRDefault="00946581" w:rsidP="00193920">
            <w:pPr>
              <w:pStyle w:val="Default"/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</w:t>
            </w:r>
            <w:r w:rsidRPr="00ED693E">
              <w:rPr>
                <w:sz w:val="20"/>
                <w:szCs w:val="20"/>
              </w:rPr>
              <w:t>za każdą organizację/miejsce</w:t>
            </w:r>
            <w:r>
              <w:rPr>
                <w:sz w:val="20"/>
                <w:szCs w:val="20"/>
              </w:rPr>
              <w:t xml:space="preserve"> - 1 </w:t>
            </w:r>
            <w:proofErr w:type="spellStart"/>
            <w:r>
              <w:rPr>
                <w:sz w:val="20"/>
                <w:szCs w:val="20"/>
              </w:rPr>
              <w:t>pkt</w:t>
            </w:r>
            <w:proofErr w:type="spellEnd"/>
            <w:r>
              <w:rPr>
                <w:sz w:val="20"/>
                <w:szCs w:val="20"/>
              </w:rPr>
              <w:t>, max</w:t>
            </w:r>
            <w:r w:rsidRPr="00ED693E">
              <w:rPr>
                <w:sz w:val="20"/>
                <w:szCs w:val="20"/>
              </w:rPr>
              <w:t xml:space="preserve"> 5 </w:t>
            </w:r>
            <w:proofErr w:type="spellStart"/>
            <w:r w:rsidRPr="00ED693E">
              <w:rPr>
                <w:sz w:val="20"/>
                <w:szCs w:val="20"/>
              </w:rPr>
              <w:t>p</w:t>
            </w:r>
            <w:r>
              <w:rPr>
                <w:sz w:val="20"/>
                <w:szCs w:val="20"/>
              </w:rPr>
              <w:t>kt</w:t>
            </w:r>
            <w:proofErr w:type="spellEnd"/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Default="00946581" w:rsidP="00193920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946581" w:rsidRDefault="00946581" w:rsidP="00193920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</w:p>
          <w:p w:rsidR="00946581" w:rsidRPr="00ED693E" w:rsidRDefault="00946581" w:rsidP="00193920">
            <w:pPr>
              <w:pStyle w:val="Standard"/>
              <w:snapToGrid w:val="0"/>
              <w:jc w:val="center"/>
              <w:rPr>
                <w:sz w:val="22"/>
                <w:szCs w:val="22"/>
              </w:rPr>
            </w:pPr>
            <w:r w:rsidRPr="00ED693E">
              <w:rPr>
                <w:sz w:val="22"/>
                <w:szCs w:val="22"/>
              </w:rPr>
              <w:t>5</w:t>
            </w:r>
          </w:p>
        </w:tc>
        <w:tc>
          <w:tcPr>
            <w:tcW w:w="155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  <w:tr w:rsidR="00946581" w:rsidRPr="00ED693E" w:rsidTr="00946581">
        <w:trPr>
          <w:trHeight w:val="281"/>
          <w:jc w:val="center"/>
        </w:trPr>
        <w:tc>
          <w:tcPr>
            <w:tcW w:w="6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46581" w:rsidRPr="006714F1" w:rsidRDefault="00946581" w:rsidP="00193920">
            <w:pPr>
              <w:pStyle w:val="Default"/>
              <w:snapToGrid w:val="0"/>
              <w:rPr>
                <w:b/>
              </w:rPr>
            </w:pPr>
            <w:r w:rsidRPr="006714F1">
              <w:rPr>
                <w:b/>
              </w:rPr>
              <w:t>SUMA PUNKTÓW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Pr="006714F1" w:rsidRDefault="00946581" w:rsidP="00193920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23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46581" w:rsidRPr="00ED693E" w:rsidRDefault="00946581" w:rsidP="00193920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  <w:tr w:rsidR="00946581" w:rsidRPr="00ED693E" w:rsidTr="00946581">
        <w:trPr>
          <w:trHeight w:val="295"/>
          <w:jc w:val="center"/>
        </w:trPr>
        <w:tc>
          <w:tcPr>
            <w:tcW w:w="6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46581" w:rsidRPr="006714F1" w:rsidRDefault="00946581" w:rsidP="00193920">
            <w:pPr>
              <w:pStyle w:val="Default"/>
              <w:snapToGrid w:val="0"/>
              <w:rPr>
                <w:b/>
              </w:rPr>
            </w:pPr>
            <w:r w:rsidRPr="006714F1">
              <w:rPr>
                <w:rFonts w:eastAsia="Calibri"/>
                <w:b/>
              </w:rPr>
              <w:t xml:space="preserve">MINIMALNA </w:t>
            </w:r>
            <w:r>
              <w:rPr>
                <w:rFonts w:eastAsia="Calibri"/>
                <w:b/>
              </w:rPr>
              <w:t xml:space="preserve">WYMAGANA </w:t>
            </w:r>
            <w:r w:rsidRPr="006714F1">
              <w:rPr>
                <w:rFonts w:eastAsia="Calibri"/>
                <w:b/>
              </w:rPr>
              <w:t>LICZBA PUNKTÓW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46581" w:rsidRPr="006714F1" w:rsidRDefault="00946581" w:rsidP="00193920">
            <w:pPr>
              <w:pStyle w:val="Standard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12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946581" w:rsidRPr="006C65A5" w:rsidRDefault="00946581" w:rsidP="00193920">
            <w:pPr>
              <w:pStyle w:val="Standard"/>
              <w:snapToGrid w:val="0"/>
              <w:rPr>
                <w:sz w:val="22"/>
                <w:szCs w:val="22"/>
              </w:rPr>
            </w:pPr>
          </w:p>
        </w:tc>
      </w:tr>
    </w:tbl>
    <w:p w:rsidR="004F2D96" w:rsidRDefault="004F2D96" w:rsidP="00BB53D3">
      <w:pPr>
        <w:spacing w:line="360" w:lineRule="auto"/>
        <w:jc w:val="both"/>
        <w:rPr>
          <w:sz w:val="24"/>
          <w:szCs w:val="24"/>
        </w:rPr>
      </w:pPr>
    </w:p>
    <w:p w:rsidR="00946581" w:rsidRDefault="00946581" w:rsidP="00BB53D3">
      <w:pPr>
        <w:spacing w:line="360" w:lineRule="auto"/>
        <w:jc w:val="both"/>
        <w:rPr>
          <w:sz w:val="24"/>
          <w:szCs w:val="24"/>
        </w:rPr>
      </w:pPr>
    </w:p>
    <w:p w:rsidR="00946581" w:rsidRDefault="00946581" w:rsidP="00BB53D3">
      <w:pPr>
        <w:spacing w:line="360" w:lineRule="auto"/>
        <w:jc w:val="both"/>
        <w:rPr>
          <w:sz w:val="24"/>
          <w:szCs w:val="24"/>
        </w:rPr>
      </w:pPr>
    </w:p>
    <w:p w:rsidR="004F2D96" w:rsidRDefault="009E1DDE" w:rsidP="004F2D96">
      <w:pPr>
        <w:pStyle w:val="Akapitzlist"/>
        <w:spacing w:line="360" w:lineRule="auto"/>
        <w:ind w:left="0"/>
        <w:jc w:val="both"/>
        <w:rPr>
          <w:sz w:val="24"/>
          <w:szCs w:val="24"/>
        </w:rPr>
      </w:pPr>
      <w:bookmarkStart w:id="0" w:name="_GoBack"/>
      <w:bookmarkEnd w:id="0"/>
      <w:r>
        <w:rPr>
          <w:b/>
          <w:bCs/>
          <w:sz w:val="22"/>
          <w:szCs w:val="22"/>
          <w:lang w:eastAsia="pl-PL"/>
        </w:rPr>
        <w:t xml:space="preserve">      </w:t>
      </w:r>
      <w:r w:rsidR="00946581">
        <w:rPr>
          <w:b/>
          <w:bCs/>
          <w:sz w:val="22"/>
          <w:szCs w:val="22"/>
          <w:lang w:eastAsia="pl-PL"/>
        </w:rPr>
        <w:t xml:space="preserve">  </w:t>
      </w:r>
      <w:r w:rsidR="004F2D96">
        <w:rPr>
          <w:b/>
          <w:bCs/>
          <w:sz w:val="22"/>
          <w:szCs w:val="22"/>
          <w:lang w:eastAsia="pl-PL"/>
        </w:rPr>
        <w:t>……………………………</w:t>
      </w:r>
      <w:r w:rsidR="004F2D96">
        <w:rPr>
          <w:b/>
          <w:bCs/>
          <w:sz w:val="22"/>
          <w:szCs w:val="22"/>
          <w:lang w:eastAsia="pl-PL"/>
        </w:rPr>
        <w:tab/>
      </w:r>
      <w:r w:rsidR="004F2D96">
        <w:rPr>
          <w:b/>
          <w:bCs/>
          <w:sz w:val="22"/>
          <w:szCs w:val="22"/>
          <w:lang w:eastAsia="pl-PL"/>
        </w:rPr>
        <w:tab/>
      </w:r>
      <w:r w:rsidR="004F2D96">
        <w:rPr>
          <w:sz w:val="24"/>
          <w:szCs w:val="24"/>
        </w:rPr>
        <w:tab/>
      </w:r>
      <w:r w:rsidR="004F2D96">
        <w:rPr>
          <w:sz w:val="24"/>
          <w:szCs w:val="24"/>
        </w:rPr>
        <w:tab/>
      </w:r>
      <w:r w:rsidR="004F2D96">
        <w:rPr>
          <w:sz w:val="24"/>
          <w:szCs w:val="24"/>
        </w:rPr>
        <w:tab/>
      </w:r>
      <w:r>
        <w:rPr>
          <w:sz w:val="24"/>
          <w:szCs w:val="24"/>
        </w:rPr>
        <w:t xml:space="preserve"> </w:t>
      </w:r>
      <w:r w:rsidR="00946581">
        <w:rPr>
          <w:sz w:val="24"/>
          <w:szCs w:val="24"/>
        </w:rPr>
        <w:t xml:space="preserve">  </w:t>
      </w:r>
      <w:r>
        <w:rPr>
          <w:sz w:val="24"/>
          <w:szCs w:val="24"/>
        </w:rPr>
        <w:t xml:space="preserve">  </w:t>
      </w:r>
      <w:r w:rsidR="004F2D96">
        <w:rPr>
          <w:b/>
          <w:bCs/>
          <w:sz w:val="22"/>
          <w:szCs w:val="22"/>
          <w:lang w:eastAsia="pl-PL"/>
        </w:rPr>
        <w:t>…………………………………………</w:t>
      </w:r>
    </w:p>
    <w:p w:rsidR="004F2D96" w:rsidRDefault="009E1DDE" w:rsidP="004F2D96">
      <w:pPr>
        <w:pStyle w:val="Akapitzlist"/>
        <w:spacing w:line="360" w:lineRule="auto"/>
        <w:jc w:val="both"/>
        <w:rPr>
          <w:b/>
          <w:bCs/>
          <w:sz w:val="22"/>
          <w:szCs w:val="22"/>
          <w:lang w:eastAsia="pl-PL"/>
        </w:rPr>
      </w:pPr>
      <w:r>
        <w:rPr>
          <w:b/>
          <w:bCs/>
          <w:sz w:val="22"/>
          <w:szCs w:val="22"/>
          <w:lang w:eastAsia="pl-PL"/>
        </w:rPr>
        <w:t xml:space="preserve">       </w:t>
      </w:r>
      <w:r w:rsidR="004F2D96">
        <w:rPr>
          <w:b/>
          <w:bCs/>
          <w:sz w:val="22"/>
          <w:szCs w:val="22"/>
          <w:lang w:eastAsia="pl-PL"/>
        </w:rPr>
        <w:t>Data</w:t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</w:r>
      <w:r>
        <w:rPr>
          <w:b/>
          <w:bCs/>
          <w:sz w:val="22"/>
          <w:szCs w:val="22"/>
          <w:lang w:eastAsia="pl-PL"/>
        </w:rPr>
        <w:tab/>
        <w:t xml:space="preserve">      </w:t>
      </w:r>
      <w:r w:rsidR="00946581">
        <w:rPr>
          <w:b/>
          <w:bCs/>
          <w:sz w:val="22"/>
          <w:szCs w:val="22"/>
          <w:lang w:eastAsia="pl-PL"/>
        </w:rPr>
        <w:t xml:space="preserve">    </w:t>
      </w:r>
      <w:r w:rsidR="004F2D96">
        <w:rPr>
          <w:b/>
          <w:bCs/>
          <w:sz w:val="22"/>
          <w:szCs w:val="22"/>
          <w:lang w:eastAsia="pl-PL"/>
        </w:rPr>
        <w:t>Czytelny podpis Członka Rady</w:t>
      </w:r>
    </w:p>
    <w:p w:rsidR="00946581" w:rsidRDefault="00946581" w:rsidP="004F2D96">
      <w:pPr>
        <w:pStyle w:val="Akapitzlist"/>
        <w:spacing w:line="360" w:lineRule="auto"/>
        <w:jc w:val="both"/>
        <w:rPr>
          <w:b/>
          <w:bCs/>
          <w:sz w:val="22"/>
          <w:szCs w:val="22"/>
          <w:lang w:eastAsia="pl-PL"/>
        </w:rPr>
      </w:pPr>
    </w:p>
    <w:p w:rsidR="009E1DDE" w:rsidRPr="004F2D96" w:rsidRDefault="009E1DDE" w:rsidP="009E1DDE">
      <w:pPr>
        <w:widowControl/>
        <w:suppressAutoHyphens w:val="0"/>
        <w:autoSpaceDN w:val="0"/>
        <w:adjustRightInd w:val="0"/>
        <w:rPr>
          <w:b/>
          <w:bCs/>
          <w:i/>
          <w:iCs/>
          <w:u w:val="single"/>
          <w:lang w:eastAsia="pl-PL"/>
        </w:rPr>
      </w:pPr>
      <w:r w:rsidRPr="004F2D96">
        <w:rPr>
          <w:b/>
          <w:bCs/>
          <w:i/>
          <w:iCs/>
          <w:u w:val="single"/>
          <w:lang w:eastAsia="pl-PL"/>
        </w:rPr>
        <w:t>Instrukcja wypełniania karty</w:t>
      </w:r>
    </w:p>
    <w:p w:rsidR="004F2D96" w:rsidRPr="007006E8" w:rsidRDefault="009E1DDE" w:rsidP="004F2D96">
      <w:pPr>
        <w:widowControl/>
        <w:suppressAutoHyphens w:val="0"/>
        <w:autoSpaceDN w:val="0"/>
        <w:adjustRightInd w:val="0"/>
        <w:rPr>
          <w:sz w:val="16"/>
          <w:szCs w:val="16"/>
          <w:lang w:eastAsia="pl-PL"/>
        </w:rPr>
      </w:pPr>
      <w:r w:rsidRPr="004F2D96">
        <w:rPr>
          <w:sz w:val="16"/>
          <w:szCs w:val="16"/>
          <w:lang w:eastAsia="pl-PL"/>
        </w:rPr>
        <w:t>W kolumnie „Liczba przyznanych punktów” należy podać liczbę punktów w zakresie od 0 do maksymalnej liczby punktów okreś</w:t>
      </w:r>
      <w:r>
        <w:rPr>
          <w:sz w:val="16"/>
          <w:szCs w:val="16"/>
          <w:lang w:eastAsia="pl-PL"/>
        </w:rPr>
        <w:t xml:space="preserve">lonej dla danego kryterium. Po </w:t>
      </w:r>
      <w:r w:rsidRPr="004F2D96">
        <w:rPr>
          <w:sz w:val="16"/>
          <w:szCs w:val="16"/>
          <w:lang w:eastAsia="pl-PL"/>
        </w:rPr>
        <w:t xml:space="preserve">zakończeniu przyznawania punktów należy je zsumować i wpisać </w:t>
      </w:r>
      <w:r>
        <w:rPr>
          <w:sz w:val="16"/>
          <w:szCs w:val="16"/>
          <w:lang w:eastAsia="pl-PL"/>
        </w:rPr>
        <w:t xml:space="preserve">w rubryce SUMA PUNKTÓW. </w:t>
      </w:r>
      <w:r w:rsidRPr="004F2D96">
        <w:rPr>
          <w:sz w:val="16"/>
          <w:szCs w:val="16"/>
          <w:lang w:eastAsia="pl-PL"/>
        </w:rPr>
        <w:t>Brak podania liczby punktów dla któregokolwiek z kryteriów oznacza głos nieważny.</w:t>
      </w:r>
      <w:r>
        <w:rPr>
          <w:sz w:val="16"/>
          <w:szCs w:val="16"/>
          <w:lang w:eastAsia="pl-PL"/>
        </w:rPr>
        <w:t xml:space="preserve"> </w:t>
      </w:r>
      <w:r w:rsidRPr="004F2D96">
        <w:rPr>
          <w:sz w:val="16"/>
          <w:szCs w:val="16"/>
          <w:lang w:eastAsia="pl-PL"/>
        </w:rPr>
        <w:t>Kartę należy wypełnić czytelnie piórem, długopisem lub cienkopisem.</w:t>
      </w:r>
      <w:r w:rsidR="00F923AB">
        <w:rPr>
          <w:noProof/>
          <w:sz w:val="16"/>
          <w:szCs w:val="16"/>
          <w:lang w:eastAsia="pl-P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9" o:spid="_x0000_s1026" type="#_x0000_t202" style="position:absolute;margin-left:60.7pt;margin-top:144.4pt;width:366.45pt;height:45.3pt;z-index:251657728;visibility:visible;mso-wrap-distance-left:9.05pt;mso-wrap-distance-right:9.05pt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" stroked="f">
            <v:fill opacity="0"/>
            <v:textbox inset="0,0,0,0">
              <w:txbxContent>
                <w:p w:rsidR="009E1DDE" w:rsidRDefault="009E1DDE" w:rsidP="009E1DDE">
                  <w:pPr>
                    <w:spacing w:before="240" w:after="280" w:line="360" w:lineRule="auto"/>
                    <w:jc w:val="center"/>
                    <w:rPr>
                      <w:rFonts w:ascii="Calibri" w:eastAsia="Calibri" w:hAnsi="Calibri" w:cs="Calibri"/>
                      <w:sz w:val="12"/>
                      <w:szCs w:val="12"/>
                    </w:rPr>
                  </w:pPr>
                </w:p>
              </w:txbxContent>
            </v:textbox>
          </v:shape>
        </w:pict>
      </w:r>
    </w:p>
    <w:sectPr w:rsidR="004F2D96" w:rsidRPr="007006E8" w:rsidSect="000839D7">
      <w:headerReference w:type="default" r:id="rId7"/>
      <w:pgSz w:w="11906" w:h="16838"/>
      <w:pgMar w:top="-122" w:right="720" w:bottom="142" w:left="720" w:header="708" w:footer="0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2DFB1341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10B06" w:rsidRDefault="00310B06" w:rsidP="0065573C">
      <w:r>
        <w:separator/>
      </w:r>
    </w:p>
  </w:endnote>
  <w:endnote w:type="continuationSeparator" w:id="0">
    <w:p w:rsidR="00310B06" w:rsidRDefault="00310B06" w:rsidP="0065573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10B06" w:rsidRDefault="00310B06" w:rsidP="0065573C">
      <w:r>
        <w:separator/>
      </w:r>
    </w:p>
  </w:footnote>
  <w:footnote w:type="continuationSeparator" w:id="0">
    <w:p w:rsidR="00310B06" w:rsidRDefault="00310B06" w:rsidP="0065573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73C" w:rsidRDefault="002D779F" w:rsidP="0065573C">
    <w:pPr>
      <w:pStyle w:val="Nagwek"/>
    </w:pPr>
    <w:r>
      <w:rPr>
        <w:noProof/>
        <w:lang w:eastAsia="pl-PL"/>
      </w:rPr>
      <w:drawing>
        <wp:anchor distT="0" distB="0" distL="0" distR="0" simplePos="0" relativeHeight="251655680" behindDoc="0" locked="0" layoutInCell="1" allowOverlap="1">
          <wp:simplePos x="0" y="0"/>
          <wp:positionH relativeFrom="column">
            <wp:posOffset>1663700</wp:posOffset>
          </wp:positionH>
          <wp:positionV relativeFrom="paragraph">
            <wp:posOffset>-100965</wp:posOffset>
          </wp:positionV>
          <wp:extent cx="1565275" cy="656590"/>
          <wp:effectExtent l="19050" t="0" r="0" b="0"/>
          <wp:wrapTopAndBottom/>
          <wp:docPr id="8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5275" cy="65659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56704" behindDoc="0" locked="0" layoutInCell="1" allowOverlap="1">
          <wp:simplePos x="0" y="0"/>
          <wp:positionH relativeFrom="column">
            <wp:posOffset>3892550</wp:posOffset>
          </wp:positionH>
          <wp:positionV relativeFrom="paragraph">
            <wp:posOffset>-200025</wp:posOffset>
          </wp:positionV>
          <wp:extent cx="743585" cy="746125"/>
          <wp:effectExtent l="19050" t="0" r="0" b="0"/>
          <wp:wrapTopAndBottom/>
          <wp:docPr id="9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3585" cy="74612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57728" behindDoc="0" locked="0" layoutInCell="1" allowOverlap="1">
          <wp:simplePos x="0" y="0"/>
          <wp:positionH relativeFrom="column">
            <wp:posOffset>5254625</wp:posOffset>
          </wp:positionH>
          <wp:positionV relativeFrom="paragraph">
            <wp:posOffset>-123825</wp:posOffset>
          </wp:positionV>
          <wp:extent cx="1054100" cy="669925"/>
          <wp:effectExtent l="19050" t="0" r="0" b="0"/>
          <wp:wrapTopAndBottom/>
          <wp:docPr id="10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4100" cy="66992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58752" behindDoc="0" locked="0" layoutInCell="1" allowOverlap="1">
          <wp:simplePos x="0" y="0"/>
          <wp:positionH relativeFrom="column">
            <wp:posOffset>24765</wp:posOffset>
          </wp:positionH>
          <wp:positionV relativeFrom="paragraph">
            <wp:posOffset>-100965</wp:posOffset>
          </wp:positionV>
          <wp:extent cx="793750" cy="523875"/>
          <wp:effectExtent l="19050" t="0" r="6350" b="0"/>
          <wp:wrapTopAndBottom/>
          <wp:docPr id="11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3750" cy="52387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65573C" w:rsidRDefault="00F923AB" w:rsidP="0065573C">
    <w:pPr>
      <w:rPr>
        <w:rFonts w:ascii="Tahoma" w:hAnsi="Tahoma" w:cs="Tahoma"/>
        <w:b/>
        <w:color w:val="280099"/>
        <w:sz w:val="8"/>
        <w:szCs w:val="8"/>
      </w:rPr>
    </w:pPr>
    <w:r w:rsidRPr="00F923AB">
      <w:rPr>
        <w:noProof/>
        <w:lang w:eastAsia="pl-PL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6" o:spid="_x0000_s4097" type="#_x0000_t202" style="position:absolute;margin-left:-491.4pt;margin-top:47pt;width:94.95pt;height:10.95pt;z-index:251659776;visibility:visible;mso-wrap-distance-left:9.05pt;mso-wrap-distance-right: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" stroked="f">
          <v:fill opacity="0"/>
          <v:textbox inset="0,0,0,0">
            <w:txbxContent>
              <w:p w:rsidR="0065573C" w:rsidRDefault="0065573C" w:rsidP="0065573C">
                <w:pPr>
                  <w:jc w:val="center"/>
                  <w:rPr>
                    <w:rFonts w:ascii="Tahoma" w:hAnsi="Tahoma" w:cs="Tahoma"/>
                    <w:b/>
                    <w:bCs/>
                    <w:color w:val="280099"/>
                    <w:sz w:val="8"/>
                    <w:szCs w:val="8"/>
                  </w:rPr>
                </w:pPr>
                <w:r>
                  <w:rPr>
                    <w:rFonts w:ascii="Tahoma" w:hAnsi="Tahoma" w:cs="Tahoma"/>
                    <w:b/>
                    <w:bCs/>
                    <w:color w:val="280099"/>
                    <w:sz w:val="8"/>
                    <w:szCs w:val="8"/>
                  </w:rPr>
                  <w:t>Europejski Fundusz Rolny na rzecz</w:t>
                </w:r>
              </w:p>
              <w:p w:rsidR="0065573C" w:rsidRDefault="0065573C" w:rsidP="0065573C">
                <w:pPr>
                  <w:jc w:val="center"/>
                  <w:rPr>
                    <w:rFonts w:ascii="Tahoma" w:hAnsi="Tahoma"/>
                    <w:b/>
                    <w:color w:val="280099"/>
                    <w:sz w:val="8"/>
                    <w:szCs w:val="8"/>
                  </w:rPr>
                </w:pPr>
                <w:r>
                  <w:rPr>
                    <w:rFonts w:ascii="Tahoma" w:hAnsi="Tahoma"/>
                    <w:b/>
                    <w:color w:val="280099"/>
                    <w:sz w:val="8"/>
                    <w:szCs w:val="8"/>
                  </w:rPr>
                  <w:t>Rozwoju Obszarów Wiejskich</w:t>
                </w:r>
              </w:p>
            </w:txbxContent>
          </v:textbox>
        </v:shape>
      </w:pict>
    </w:r>
    <w:r w:rsidR="0065573C">
      <w:rPr>
        <w:rFonts w:ascii="Tahoma" w:hAnsi="Tahoma" w:cs="Tahoma"/>
        <w:b/>
        <w:bCs/>
        <w:color w:val="280099"/>
        <w:sz w:val="8"/>
        <w:szCs w:val="8"/>
      </w:rPr>
      <w:t>Europejski Fundusz Rolny na rzecz</w:t>
    </w:r>
  </w:p>
  <w:p w:rsidR="0065573C" w:rsidRDefault="0065573C" w:rsidP="0065573C">
    <w:r>
      <w:rPr>
        <w:rFonts w:ascii="Tahoma" w:hAnsi="Tahoma" w:cs="Tahoma"/>
        <w:b/>
        <w:color w:val="280099"/>
        <w:sz w:val="8"/>
        <w:szCs w:val="8"/>
      </w:rPr>
      <w:t xml:space="preserve">   Rozwoju Obszarów Wiejskich</w:t>
    </w:r>
  </w:p>
  <w:p w:rsidR="0065573C" w:rsidRPr="0065573C" w:rsidRDefault="00946581" w:rsidP="00946581">
    <w:pPr>
      <w:pStyle w:val="Tekstpodstawowy"/>
      <w:jc w:val="right"/>
    </w:pPr>
    <w:r>
      <w:t>Załącznik Nr 10 do Regulaminu Rady LGD „Zapiecek”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/>
  <w:stylePaneFormatFilter w:val="0000"/>
  <w:defaultTabStop w:val="720"/>
  <w:hyphenationZone w:val="425"/>
  <w:defaultTableStyle w:val="Normalny"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7170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</w:compat>
  <w:rsids>
    <w:rsidRoot w:val="0065573C"/>
    <w:rsid w:val="00031076"/>
    <w:rsid w:val="00054226"/>
    <w:rsid w:val="000773B7"/>
    <w:rsid w:val="000839D7"/>
    <w:rsid w:val="0009629F"/>
    <w:rsid w:val="000E2B32"/>
    <w:rsid w:val="000F58BC"/>
    <w:rsid w:val="00113B3B"/>
    <w:rsid w:val="001C3472"/>
    <w:rsid w:val="001F0E75"/>
    <w:rsid w:val="00251D9E"/>
    <w:rsid w:val="00261AA9"/>
    <w:rsid w:val="002D779F"/>
    <w:rsid w:val="00310B06"/>
    <w:rsid w:val="00331DC0"/>
    <w:rsid w:val="00381B83"/>
    <w:rsid w:val="003B6957"/>
    <w:rsid w:val="003D38DC"/>
    <w:rsid w:val="003F10D6"/>
    <w:rsid w:val="0040559F"/>
    <w:rsid w:val="00441682"/>
    <w:rsid w:val="004A1E60"/>
    <w:rsid w:val="004F2D96"/>
    <w:rsid w:val="0050163C"/>
    <w:rsid w:val="00531764"/>
    <w:rsid w:val="00610CCC"/>
    <w:rsid w:val="00617EDC"/>
    <w:rsid w:val="00645003"/>
    <w:rsid w:val="0065573C"/>
    <w:rsid w:val="006619E6"/>
    <w:rsid w:val="006714F1"/>
    <w:rsid w:val="007006E8"/>
    <w:rsid w:val="007409B7"/>
    <w:rsid w:val="00753492"/>
    <w:rsid w:val="00765EA2"/>
    <w:rsid w:val="007C3334"/>
    <w:rsid w:val="007E166D"/>
    <w:rsid w:val="0081030B"/>
    <w:rsid w:val="00823265"/>
    <w:rsid w:val="00824CDE"/>
    <w:rsid w:val="0082742B"/>
    <w:rsid w:val="008566DC"/>
    <w:rsid w:val="008A7715"/>
    <w:rsid w:val="008D5D9B"/>
    <w:rsid w:val="00907F9C"/>
    <w:rsid w:val="0092653F"/>
    <w:rsid w:val="00946581"/>
    <w:rsid w:val="00955400"/>
    <w:rsid w:val="00960C87"/>
    <w:rsid w:val="009775A7"/>
    <w:rsid w:val="009D0A9F"/>
    <w:rsid w:val="009E1DDE"/>
    <w:rsid w:val="00A73031"/>
    <w:rsid w:val="00A75C83"/>
    <w:rsid w:val="00A948E6"/>
    <w:rsid w:val="00A96B65"/>
    <w:rsid w:val="00AD5AC7"/>
    <w:rsid w:val="00B22EC1"/>
    <w:rsid w:val="00B64934"/>
    <w:rsid w:val="00B84A15"/>
    <w:rsid w:val="00BB53D3"/>
    <w:rsid w:val="00BD38D9"/>
    <w:rsid w:val="00C058B3"/>
    <w:rsid w:val="00C15A40"/>
    <w:rsid w:val="00C72B7D"/>
    <w:rsid w:val="00D041AB"/>
    <w:rsid w:val="00D14A9D"/>
    <w:rsid w:val="00D40042"/>
    <w:rsid w:val="00E100D3"/>
    <w:rsid w:val="00F420C6"/>
    <w:rsid w:val="00F923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5C83"/>
    <w:pPr>
      <w:widowControl w:val="0"/>
      <w:suppressAutoHyphens/>
      <w:autoSpaceDE w:val="0"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A75C83"/>
    <w:rPr>
      <w:rFonts w:cs="Times New Roman"/>
    </w:rPr>
  </w:style>
  <w:style w:type="character" w:customStyle="1" w:styleId="Absatz-Standardschriftart">
    <w:name w:val="Absatz-Standardschriftart"/>
    <w:rsid w:val="00A75C83"/>
  </w:style>
  <w:style w:type="character" w:customStyle="1" w:styleId="WW-Absatz-Standardschriftart">
    <w:name w:val="WW-Absatz-Standardschriftart"/>
    <w:rsid w:val="00A75C83"/>
  </w:style>
  <w:style w:type="character" w:customStyle="1" w:styleId="WW-Absatz-Standardschriftart1">
    <w:name w:val="WW-Absatz-Standardschriftart1"/>
    <w:rsid w:val="00A75C83"/>
  </w:style>
  <w:style w:type="character" w:customStyle="1" w:styleId="WW-Absatz-Standardschriftart11">
    <w:name w:val="WW-Absatz-Standardschriftart11"/>
    <w:rsid w:val="00A75C83"/>
  </w:style>
  <w:style w:type="character" w:customStyle="1" w:styleId="WW-Absatz-Standardschriftart111">
    <w:name w:val="WW-Absatz-Standardschriftart111"/>
    <w:rsid w:val="00A75C83"/>
  </w:style>
  <w:style w:type="character" w:customStyle="1" w:styleId="Domylnaczcionkaakapitu2">
    <w:name w:val="Domyślna czcionka akapitu2"/>
    <w:rsid w:val="00A75C83"/>
  </w:style>
  <w:style w:type="character" w:customStyle="1" w:styleId="WW-Absatz-Standardschriftart1111">
    <w:name w:val="WW-Absatz-Standardschriftart1111"/>
    <w:rsid w:val="00A75C83"/>
  </w:style>
  <w:style w:type="character" w:customStyle="1" w:styleId="WW-Absatz-Standardschriftart11111">
    <w:name w:val="WW-Absatz-Standardschriftart11111"/>
    <w:rsid w:val="00A75C83"/>
  </w:style>
  <w:style w:type="character" w:customStyle="1" w:styleId="WW-Absatz-Standardschriftart111111">
    <w:name w:val="WW-Absatz-Standardschriftart111111"/>
    <w:rsid w:val="00A75C83"/>
  </w:style>
  <w:style w:type="character" w:customStyle="1" w:styleId="WW-Absatz-Standardschriftart1111111">
    <w:name w:val="WW-Absatz-Standardschriftart1111111"/>
    <w:rsid w:val="00A75C83"/>
  </w:style>
  <w:style w:type="character" w:customStyle="1" w:styleId="WW-Absatz-Standardschriftart11111111">
    <w:name w:val="WW-Absatz-Standardschriftart11111111"/>
    <w:rsid w:val="00A75C83"/>
  </w:style>
  <w:style w:type="character" w:customStyle="1" w:styleId="WW-Absatz-Standardschriftart111111111">
    <w:name w:val="WW-Absatz-Standardschriftart111111111"/>
    <w:rsid w:val="00A75C83"/>
  </w:style>
  <w:style w:type="character" w:customStyle="1" w:styleId="WW-Absatz-Standardschriftart1111111111">
    <w:name w:val="WW-Absatz-Standardschriftart1111111111"/>
    <w:rsid w:val="00A75C83"/>
  </w:style>
  <w:style w:type="character" w:customStyle="1" w:styleId="WW-Absatz-Standardschriftart11111111111">
    <w:name w:val="WW-Absatz-Standardschriftart11111111111"/>
    <w:rsid w:val="00A75C83"/>
  </w:style>
  <w:style w:type="character" w:customStyle="1" w:styleId="WW-Absatz-Standardschriftart111111111111">
    <w:name w:val="WW-Absatz-Standardschriftart111111111111"/>
    <w:rsid w:val="00A75C83"/>
  </w:style>
  <w:style w:type="character" w:customStyle="1" w:styleId="WW-Absatz-Standardschriftart1111111111111">
    <w:name w:val="WW-Absatz-Standardschriftart1111111111111"/>
    <w:rsid w:val="00A75C83"/>
  </w:style>
  <w:style w:type="character" w:customStyle="1" w:styleId="WW-Absatz-Standardschriftart11111111111111">
    <w:name w:val="WW-Absatz-Standardschriftart11111111111111"/>
    <w:rsid w:val="00A75C83"/>
  </w:style>
  <w:style w:type="character" w:customStyle="1" w:styleId="WW-Absatz-Standardschriftart111111111111111">
    <w:name w:val="WW-Absatz-Standardschriftart111111111111111"/>
    <w:rsid w:val="00A75C83"/>
  </w:style>
  <w:style w:type="character" w:customStyle="1" w:styleId="WW-Absatz-Standardschriftart1111111111111111">
    <w:name w:val="WW-Absatz-Standardschriftart1111111111111111"/>
    <w:rsid w:val="00A75C83"/>
  </w:style>
  <w:style w:type="character" w:customStyle="1" w:styleId="WW-Absatz-Standardschriftart11111111111111111">
    <w:name w:val="WW-Absatz-Standardschriftart11111111111111111"/>
    <w:rsid w:val="00A75C83"/>
  </w:style>
  <w:style w:type="character" w:customStyle="1" w:styleId="WW-Absatz-Standardschriftart111111111111111111">
    <w:name w:val="WW-Absatz-Standardschriftart111111111111111111"/>
    <w:rsid w:val="00A75C83"/>
  </w:style>
  <w:style w:type="character" w:customStyle="1" w:styleId="WW-Absatz-Standardschriftart1111111111111111111">
    <w:name w:val="WW-Absatz-Standardschriftart1111111111111111111"/>
    <w:rsid w:val="00A75C83"/>
  </w:style>
  <w:style w:type="character" w:customStyle="1" w:styleId="WW-Absatz-Standardschriftart11111111111111111111">
    <w:name w:val="WW-Absatz-Standardschriftart11111111111111111111"/>
    <w:rsid w:val="00A75C83"/>
  </w:style>
  <w:style w:type="character" w:customStyle="1" w:styleId="WW-Absatz-Standardschriftart111111111111111111111">
    <w:name w:val="WW-Absatz-Standardschriftart111111111111111111111"/>
    <w:rsid w:val="00A75C83"/>
  </w:style>
  <w:style w:type="character" w:customStyle="1" w:styleId="WW-Absatz-Standardschriftart1111111111111111111111">
    <w:name w:val="WW-Absatz-Standardschriftart1111111111111111111111"/>
    <w:rsid w:val="00A75C83"/>
  </w:style>
  <w:style w:type="character" w:customStyle="1" w:styleId="WW-Absatz-Standardschriftart11111111111111111111111">
    <w:name w:val="WW-Absatz-Standardschriftart11111111111111111111111"/>
    <w:rsid w:val="00A75C83"/>
  </w:style>
  <w:style w:type="character" w:customStyle="1" w:styleId="WW-Absatz-Standardschriftart111111111111111111111111">
    <w:name w:val="WW-Absatz-Standardschriftart111111111111111111111111"/>
    <w:rsid w:val="00A75C83"/>
  </w:style>
  <w:style w:type="character" w:customStyle="1" w:styleId="WW-Absatz-Standardschriftart1111111111111111111111111">
    <w:name w:val="WW-Absatz-Standardschriftart1111111111111111111111111"/>
    <w:rsid w:val="00A75C83"/>
  </w:style>
  <w:style w:type="character" w:customStyle="1" w:styleId="WW-Absatz-Standardschriftart11111111111111111111111111">
    <w:name w:val="WW-Absatz-Standardschriftart11111111111111111111111111"/>
    <w:rsid w:val="00A75C83"/>
  </w:style>
  <w:style w:type="character" w:customStyle="1" w:styleId="WW-Absatz-Standardschriftart111111111111111111111111111">
    <w:name w:val="WW-Absatz-Standardschriftart111111111111111111111111111"/>
    <w:rsid w:val="00A75C83"/>
  </w:style>
  <w:style w:type="character" w:customStyle="1" w:styleId="WW-Absatz-Standardschriftart1111111111111111111111111111">
    <w:name w:val="WW-Absatz-Standardschriftart1111111111111111111111111111"/>
    <w:rsid w:val="00A75C83"/>
  </w:style>
  <w:style w:type="character" w:customStyle="1" w:styleId="WW-Absatz-Standardschriftart11111111111111111111111111111">
    <w:name w:val="WW-Absatz-Standardschriftart11111111111111111111111111111"/>
    <w:rsid w:val="00A75C83"/>
  </w:style>
  <w:style w:type="character" w:customStyle="1" w:styleId="WW-Absatz-Standardschriftart111111111111111111111111111111">
    <w:name w:val="WW-Absatz-Standardschriftart111111111111111111111111111111"/>
    <w:rsid w:val="00A75C83"/>
  </w:style>
  <w:style w:type="character" w:customStyle="1" w:styleId="WW-Absatz-Standardschriftart1111111111111111111111111111111">
    <w:name w:val="WW-Absatz-Standardschriftart1111111111111111111111111111111"/>
    <w:rsid w:val="00A75C83"/>
  </w:style>
  <w:style w:type="character" w:customStyle="1" w:styleId="WW-Absatz-Standardschriftart11111111111111111111111111111111">
    <w:name w:val="WW-Absatz-Standardschriftart11111111111111111111111111111111"/>
    <w:rsid w:val="00A75C83"/>
  </w:style>
  <w:style w:type="character" w:customStyle="1" w:styleId="WW-Absatz-Standardschriftart111111111111111111111111111111111">
    <w:name w:val="WW-Absatz-Standardschriftart111111111111111111111111111111111"/>
    <w:rsid w:val="00A75C83"/>
  </w:style>
  <w:style w:type="character" w:customStyle="1" w:styleId="WW-Absatz-Standardschriftart1111111111111111111111111111111111">
    <w:name w:val="WW-Absatz-Standardschriftart1111111111111111111111111111111111"/>
    <w:rsid w:val="00A75C83"/>
  </w:style>
  <w:style w:type="character" w:customStyle="1" w:styleId="WW-Absatz-Standardschriftart11111111111111111111111111111111111">
    <w:name w:val="WW-Absatz-Standardschriftart11111111111111111111111111111111111"/>
    <w:rsid w:val="00A75C83"/>
  </w:style>
  <w:style w:type="character" w:customStyle="1" w:styleId="WW-Absatz-Standardschriftart111111111111111111111111111111111111">
    <w:name w:val="WW-Absatz-Standardschriftart111111111111111111111111111111111111"/>
    <w:rsid w:val="00A75C83"/>
  </w:style>
  <w:style w:type="character" w:customStyle="1" w:styleId="WW-Absatz-Standardschriftart1111111111111111111111111111111111111">
    <w:name w:val="WW-Absatz-Standardschriftart1111111111111111111111111111111111111"/>
    <w:rsid w:val="00A75C83"/>
  </w:style>
  <w:style w:type="character" w:customStyle="1" w:styleId="WW-Absatz-Standardschriftart11111111111111111111111111111111111111">
    <w:name w:val="WW-Absatz-Standardschriftart11111111111111111111111111111111111111"/>
    <w:rsid w:val="00A75C83"/>
  </w:style>
  <w:style w:type="character" w:customStyle="1" w:styleId="WW-Absatz-Standardschriftart111111111111111111111111111111111111111">
    <w:name w:val="WW-Absatz-Standardschriftart111111111111111111111111111111111111111"/>
    <w:rsid w:val="00A75C83"/>
  </w:style>
  <w:style w:type="character" w:customStyle="1" w:styleId="WW-Absatz-Standardschriftart1111111111111111111111111111111111111111">
    <w:name w:val="WW-Absatz-Standardschriftart1111111111111111111111111111111111111111"/>
    <w:rsid w:val="00A75C83"/>
  </w:style>
  <w:style w:type="character" w:customStyle="1" w:styleId="Domylnaczcionkaakapitu1">
    <w:name w:val="Domyślna czcionka akapitu1"/>
    <w:rsid w:val="00A75C83"/>
  </w:style>
  <w:style w:type="character" w:customStyle="1" w:styleId="RTFNum21">
    <w:name w:val="RTF_Num 2 1"/>
    <w:rsid w:val="00A75C83"/>
    <w:rPr>
      <w:rFonts w:cs="Times New Roman"/>
    </w:rPr>
  </w:style>
  <w:style w:type="character" w:customStyle="1" w:styleId="RTFNum22">
    <w:name w:val="RTF_Num 2 2"/>
    <w:rsid w:val="00A75C83"/>
    <w:rPr>
      <w:rFonts w:cs="Times New Roman"/>
    </w:rPr>
  </w:style>
  <w:style w:type="character" w:customStyle="1" w:styleId="RTFNum23">
    <w:name w:val="RTF_Num 2 3"/>
    <w:rsid w:val="00A75C83"/>
    <w:rPr>
      <w:rFonts w:cs="Times New Roman"/>
    </w:rPr>
  </w:style>
  <w:style w:type="character" w:customStyle="1" w:styleId="RTFNum24">
    <w:name w:val="RTF_Num 2 4"/>
    <w:rsid w:val="00A75C83"/>
    <w:rPr>
      <w:rFonts w:cs="Times New Roman"/>
    </w:rPr>
  </w:style>
  <w:style w:type="character" w:customStyle="1" w:styleId="RTFNum25">
    <w:name w:val="RTF_Num 2 5"/>
    <w:rsid w:val="00A75C83"/>
    <w:rPr>
      <w:rFonts w:cs="Times New Roman"/>
    </w:rPr>
  </w:style>
  <w:style w:type="character" w:customStyle="1" w:styleId="RTFNum26">
    <w:name w:val="RTF_Num 2 6"/>
    <w:rsid w:val="00A75C83"/>
    <w:rPr>
      <w:rFonts w:cs="Times New Roman"/>
    </w:rPr>
  </w:style>
  <w:style w:type="character" w:customStyle="1" w:styleId="RTFNum27">
    <w:name w:val="RTF_Num 2 7"/>
    <w:rsid w:val="00A75C83"/>
    <w:rPr>
      <w:rFonts w:cs="Times New Roman"/>
    </w:rPr>
  </w:style>
  <w:style w:type="character" w:customStyle="1" w:styleId="RTFNum28">
    <w:name w:val="RTF_Num 2 8"/>
    <w:rsid w:val="00A75C83"/>
    <w:rPr>
      <w:rFonts w:cs="Times New Roman"/>
    </w:rPr>
  </w:style>
  <w:style w:type="character" w:customStyle="1" w:styleId="RTFNum29">
    <w:name w:val="RTF_Num 2 9"/>
    <w:rsid w:val="00A75C83"/>
    <w:rPr>
      <w:rFonts w:cs="Times New Roman"/>
    </w:rPr>
  </w:style>
  <w:style w:type="character" w:customStyle="1" w:styleId="Domylnaczcionkaakapitu3">
    <w:name w:val="Domyślna czcionka akapitu3"/>
    <w:rsid w:val="00A75C83"/>
  </w:style>
  <w:style w:type="character" w:customStyle="1" w:styleId="NagwekZnak">
    <w:name w:val="Nagłówek Znak"/>
    <w:basedOn w:val="Domylnaczcionkaakapitu3"/>
    <w:rsid w:val="00A75C83"/>
    <w:rPr>
      <w:rFonts w:ascii="Times New Roman" w:eastAsia="Times New Roman" w:hAnsi="Times New Roman" w:cs="Times New Roman"/>
      <w:sz w:val="20"/>
      <w:szCs w:val="20"/>
    </w:rPr>
  </w:style>
  <w:style w:type="character" w:customStyle="1" w:styleId="TekstpodstawowyZnak">
    <w:name w:val="Tekst podstawowy Znak"/>
    <w:basedOn w:val="Domylnaczcionkaakapitu3"/>
    <w:rsid w:val="00A75C83"/>
    <w:rPr>
      <w:rFonts w:ascii="Times New Roman" w:eastAsia="Times New Roman" w:hAnsi="Times New Roman" w:cs="Times New Roman"/>
      <w:sz w:val="20"/>
      <w:szCs w:val="20"/>
    </w:rPr>
  </w:style>
  <w:style w:type="character" w:styleId="Pogrubienie">
    <w:name w:val="Strong"/>
    <w:qFormat/>
    <w:rsid w:val="00A75C83"/>
    <w:rPr>
      <w:b/>
      <w:bCs/>
    </w:rPr>
  </w:style>
  <w:style w:type="character" w:customStyle="1" w:styleId="Symbolewypunktowania">
    <w:name w:val="Symbole wypunktowania"/>
    <w:rsid w:val="00A75C83"/>
    <w:rPr>
      <w:rFonts w:ascii="OpenSymbol" w:eastAsia="OpenSymbol" w:hAnsi="OpenSymbol" w:cs="OpenSymbol"/>
    </w:rPr>
  </w:style>
  <w:style w:type="character" w:styleId="Hipercze">
    <w:name w:val="Hyperlink"/>
    <w:rsid w:val="00A75C83"/>
    <w:rPr>
      <w:color w:val="000080"/>
      <w:u w:val="single"/>
    </w:rPr>
  </w:style>
  <w:style w:type="character" w:customStyle="1" w:styleId="Znakinumeracji">
    <w:name w:val="Znaki numeracji"/>
    <w:rsid w:val="00A75C83"/>
  </w:style>
  <w:style w:type="character" w:customStyle="1" w:styleId="TekstprzypisukocowegoZnak">
    <w:name w:val="Tekst przypisu końcowego Znak"/>
    <w:basedOn w:val="Domylnaczcionkaakapitu2"/>
    <w:rsid w:val="00A75C83"/>
  </w:style>
  <w:style w:type="character" w:customStyle="1" w:styleId="Znakiprzypiswkocowych">
    <w:name w:val="Znaki przypisów końcowych"/>
    <w:basedOn w:val="Domylnaczcionkaakapitu2"/>
    <w:rsid w:val="00A75C83"/>
    <w:rPr>
      <w:vertAlign w:val="superscript"/>
    </w:rPr>
  </w:style>
  <w:style w:type="paragraph" w:customStyle="1" w:styleId="Nagwek2">
    <w:name w:val="Nagłówek2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Tekstpodstawowy">
    <w:name w:val="Body Text"/>
    <w:basedOn w:val="Normalny"/>
    <w:rsid w:val="00A75C83"/>
    <w:pPr>
      <w:spacing w:after="120"/>
    </w:pPr>
  </w:style>
  <w:style w:type="paragraph" w:styleId="Lista">
    <w:name w:val="List"/>
    <w:basedOn w:val="Tekstpodstawowy"/>
    <w:rsid w:val="00A75C83"/>
    <w:rPr>
      <w:rFonts w:cs="Tahoma"/>
    </w:rPr>
  </w:style>
  <w:style w:type="paragraph" w:customStyle="1" w:styleId="Podpis3">
    <w:name w:val="Podpis3"/>
    <w:basedOn w:val="Normalny"/>
    <w:rsid w:val="00A75C8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rsid w:val="00A75C83"/>
    <w:pPr>
      <w:suppressLineNumbers/>
    </w:pPr>
    <w:rPr>
      <w:rFonts w:cs="Tahoma"/>
    </w:rPr>
  </w:style>
  <w:style w:type="paragraph" w:customStyle="1" w:styleId="Nagwek1">
    <w:name w:val="Nagłówek1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2">
    <w:name w:val="Podpis2"/>
    <w:basedOn w:val="Normalny"/>
    <w:rsid w:val="00A75C83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Nagwek">
    <w:name w:val="header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rsid w:val="00A75C83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agwek3">
    <w:name w:val="Nagłówek3"/>
    <w:basedOn w:val="Normalny"/>
    <w:next w:val="Tekstpodstawowy"/>
    <w:rsid w:val="00A75C83"/>
    <w:pPr>
      <w:keepNext/>
      <w:spacing w:before="240" w:after="120"/>
    </w:pPr>
    <w:rPr>
      <w:rFonts w:ascii="Arial" w:eastAsia="Arial" w:hAnsi="Arial" w:cs="Arial"/>
      <w:sz w:val="28"/>
      <w:szCs w:val="28"/>
    </w:rPr>
  </w:style>
  <w:style w:type="paragraph" w:customStyle="1" w:styleId="Legenda1">
    <w:name w:val="Legenda1"/>
    <w:basedOn w:val="Normalny"/>
    <w:rsid w:val="00A75C83"/>
    <w:pPr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ny"/>
    <w:rsid w:val="00A75C83"/>
    <w:rPr>
      <w:rFonts w:cs="Tahoma"/>
    </w:rPr>
  </w:style>
  <w:style w:type="paragraph" w:customStyle="1" w:styleId="NormalnyWeb1">
    <w:name w:val="Normalny (Web)1"/>
    <w:basedOn w:val="Normalny"/>
    <w:rsid w:val="00A75C83"/>
    <w:pPr>
      <w:autoSpaceDE/>
      <w:spacing w:before="100" w:after="119"/>
    </w:pPr>
    <w:rPr>
      <w:sz w:val="24"/>
      <w:szCs w:val="24"/>
    </w:rPr>
  </w:style>
  <w:style w:type="paragraph" w:styleId="NormalnyWeb">
    <w:name w:val="Normal (Web)"/>
    <w:basedOn w:val="Normalny"/>
    <w:rsid w:val="00A75C83"/>
    <w:pPr>
      <w:widowControl/>
      <w:suppressAutoHyphens w:val="0"/>
      <w:autoSpaceDE/>
      <w:spacing w:before="100" w:after="119"/>
    </w:pPr>
    <w:rPr>
      <w:sz w:val="24"/>
      <w:szCs w:val="24"/>
    </w:rPr>
  </w:style>
  <w:style w:type="paragraph" w:customStyle="1" w:styleId="Zawartotabeli">
    <w:name w:val="Zawartość tabeli"/>
    <w:basedOn w:val="Normalny"/>
    <w:rsid w:val="00A75C83"/>
    <w:pPr>
      <w:suppressLineNumbers/>
    </w:pPr>
  </w:style>
  <w:style w:type="paragraph" w:customStyle="1" w:styleId="Nagwektabeli">
    <w:name w:val="Nagłówek tabeli"/>
    <w:basedOn w:val="Zawartotabeli"/>
    <w:rsid w:val="00A75C83"/>
    <w:pPr>
      <w:jc w:val="center"/>
    </w:pPr>
    <w:rPr>
      <w:b/>
      <w:bCs/>
    </w:rPr>
  </w:style>
  <w:style w:type="paragraph" w:styleId="Tekstprzypisukocowego">
    <w:name w:val="endnote text"/>
    <w:basedOn w:val="Normalny"/>
    <w:rsid w:val="00A75C83"/>
  </w:style>
  <w:style w:type="paragraph" w:customStyle="1" w:styleId="Zawartoramki">
    <w:name w:val="Zawartość ramki"/>
    <w:basedOn w:val="Tekstpodstawowy"/>
    <w:rsid w:val="00A75C83"/>
  </w:style>
  <w:style w:type="paragraph" w:styleId="Stopka">
    <w:name w:val="footer"/>
    <w:basedOn w:val="Normalny"/>
    <w:link w:val="StopkaZnak"/>
    <w:uiPriority w:val="99"/>
    <w:semiHidden/>
    <w:unhideWhenUsed/>
    <w:rsid w:val="0065573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5573C"/>
    <w:rPr>
      <w:lang w:eastAsia="ar-SA"/>
    </w:rPr>
  </w:style>
  <w:style w:type="table" w:styleId="Tabela-Siatka">
    <w:name w:val="Table Grid"/>
    <w:basedOn w:val="Standardowy"/>
    <w:uiPriority w:val="59"/>
    <w:rsid w:val="0092653F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4F2D96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9E1DD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E1DDE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E1DDE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E1DD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E1DDE"/>
    <w:rPr>
      <w:b/>
      <w:bCs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E1DD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E1DDE"/>
    <w:rPr>
      <w:rFonts w:ascii="Tahoma" w:hAnsi="Tahoma" w:cs="Tahoma"/>
      <w:sz w:val="16"/>
      <w:szCs w:val="16"/>
      <w:lang w:eastAsia="ar-SA"/>
    </w:rPr>
  </w:style>
  <w:style w:type="paragraph" w:customStyle="1" w:styleId="Standard">
    <w:name w:val="Standard"/>
    <w:rsid w:val="0082742B"/>
    <w:pPr>
      <w:widowControl w:val="0"/>
      <w:suppressAutoHyphens/>
      <w:textAlignment w:val="baseline"/>
    </w:pPr>
    <w:rPr>
      <w:rFonts w:eastAsia="Lucida Sans Unicode"/>
      <w:kern w:val="1"/>
      <w:sz w:val="24"/>
      <w:szCs w:val="24"/>
      <w:lang w:eastAsia="hi-IN" w:bidi="hi-IN"/>
    </w:rPr>
  </w:style>
  <w:style w:type="paragraph" w:customStyle="1" w:styleId="Default">
    <w:name w:val="Default"/>
    <w:basedOn w:val="Standard"/>
    <w:rsid w:val="0082742B"/>
    <w:pPr>
      <w:autoSpaceDE w:val="0"/>
    </w:pPr>
    <w:rPr>
      <w:rFonts w:eastAsia="Times New Roman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11/relationships/commentsExtended" Target="commentsExtended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08FBBAC-4A5A-4310-BF93-8F43E505DD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264</Words>
  <Characters>1588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6</cp:revision>
  <cp:lastPrinted>2015-08-06T06:20:00Z</cp:lastPrinted>
  <dcterms:created xsi:type="dcterms:W3CDTF">2015-12-27T15:18:00Z</dcterms:created>
  <dcterms:modified xsi:type="dcterms:W3CDTF">2015-12-30T07:40:00Z</dcterms:modified>
</cp:coreProperties>
</file>